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777" w:type="pct"/>
        <w:tblCellSpacing w:w="0" w:type="dxa"/>
        <w:tblInd w:w="-75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0"/>
        <w:gridCol w:w="302"/>
      </w:tblGrid>
      <w:tr w14:paraId="225A8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62ABFC4">
            <w:pPr>
              <w:widowControl/>
              <w:spacing w:before="312" w:beforeLines="100" w:after="156" w:afterLines="50"/>
              <w:jc w:val="center"/>
              <w:rPr>
                <w:rFonts w:ascii="方正小标宋简体" w:hAnsi="方正小标宋简体" w:eastAsia="方正小标宋简体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“一种基于互信息的OFDM雷达通信一体化信号生成方法”</w:t>
            </w:r>
            <w:r>
              <w:rPr>
                <w:rFonts w:hint="eastAsia"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项专利具体信</w:t>
            </w:r>
            <w:r>
              <w:rPr>
                <w:rFonts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息</w:t>
            </w:r>
          </w:p>
        </w:tc>
        <w:tc>
          <w:tcPr>
            <w:tcW w:w="240" w:type="dxa"/>
            <w:shd w:val="clear" w:color="auto" w:fill="FFFFFF"/>
            <w:vAlign w:val="center"/>
          </w:tcPr>
          <w:p w14:paraId="310B8783">
            <w:pPr>
              <w:widowControl/>
              <w:jc w:val="center"/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</w:pPr>
          </w:p>
        </w:tc>
      </w:tr>
      <w:tr w14:paraId="22795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5FDDA79">
            <w:pPr>
              <w:widowControl/>
              <w:spacing w:line="396" w:lineRule="atLeast"/>
              <w:rPr>
                <w:rFonts w:ascii="宋体" w:hAnsi="宋体" w:eastAsia="宋体" w:cs="Calibri"/>
                <w:color w:val="666666"/>
                <w:kern w:val="0"/>
                <w:szCs w:val="21"/>
              </w:rPr>
            </w:pPr>
          </w:p>
          <w:tbl>
            <w:tblPr>
              <w:tblStyle w:val="8"/>
              <w:tblpPr w:leftFromText="180" w:rightFromText="180" w:vertAnchor="text" w:horzAnchor="page" w:tblpXSpec="center" w:tblpY="-3825"/>
              <w:tblOverlap w:val="never"/>
              <w:tblW w:w="4568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6"/>
              <w:gridCol w:w="2019"/>
              <w:gridCol w:w="1028"/>
              <w:gridCol w:w="2174"/>
              <w:gridCol w:w="1135"/>
              <w:gridCol w:w="739"/>
              <w:gridCol w:w="989"/>
              <w:gridCol w:w="1088"/>
              <w:gridCol w:w="765"/>
            </w:tblGrid>
            <w:tr w14:paraId="4EFFB023">
              <w:trPr>
                <w:jc w:val="center"/>
              </w:trPr>
              <w:tc>
                <w:tcPr>
                  <w:tcW w:w="388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B30841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937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D509D93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专利名称</w:t>
                  </w:r>
                </w:p>
              </w:tc>
              <w:tc>
                <w:tcPr>
                  <w:tcW w:w="477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8B9E2E6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发明人</w:t>
                  </w:r>
                </w:p>
              </w:tc>
              <w:tc>
                <w:tcPr>
                  <w:tcW w:w="1009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E426ADE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专利号</w:t>
                  </w:r>
                </w:p>
              </w:tc>
              <w:tc>
                <w:tcPr>
                  <w:tcW w:w="526" w:type="pct"/>
                  <w:tcBorders>
                    <w:top w:val="single" w:color="000000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50AB444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申请日期</w:t>
                  </w:r>
                </w:p>
              </w:tc>
              <w:tc>
                <w:tcPr>
                  <w:tcW w:w="342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6D94EA9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</w:t>
                  </w:r>
                </w:p>
                <w:p w14:paraId="16B28B05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权人</w:t>
                  </w:r>
                </w:p>
              </w:tc>
              <w:tc>
                <w:tcPr>
                  <w:tcW w:w="459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A8BEB06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许可年限</w:t>
                  </w:r>
                </w:p>
              </w:tc>
              <w:tc>
                <w:tcPr>
                  <w:tcW w:w="504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3DE095E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许可费总额（万元）</w:t>
                  </w:r>
                </w:p>
              </w:tc>
              <w:tc>
                <w:tcPr>
                  <w:tcW w:w="355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EB7BDDA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项目</w:t>
                  </w:r>
                </w:p>
                <w:p w14:paraId="681A2B65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负责人</w:t>
                  </w:r>
                </w:p>
              </w:tc>
            </w:tr>
            <w:tr w14:paraId="7F4B34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3" w:hRule="atLeast"/>
                <w:jc w:val="center"/>
              </w:trPr>
              <w:tc>
                <w:tcPr>
                  <w:tcW w:w="388" w:type="pct"/>
                  <w:tcBorders>
                    <w:top w:val="nil"/>
                    <w:left w:val="single" w:color="000000" w:sz="8" w:space="0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214FE84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74D297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一种基于互信息的OFDM雷达通信一体化信号生成方法</w:t>
                  </w:r>
                </w:p>
              </w:tc>
              <w:tc>
                <w:tcPr>
                  <w:tcW w:w="477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EBFAD05">
                  <w:pPr>
                    <w:widowControl/>
                    <w:jc w:val="left"/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刘永军;唐皓;廖桂生;姜孟超;刘旭宸;王椿富;陈毓锋;李海川</w:t>
                  </w:r>
                </w:p>
              </w:tc>
              <w:tc>
                <w:tcPr>
                  <w:tcW w:w="1009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A5D5B35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ZL 202110241680.6</w:t>
                  </w:r>
                </w:p>
              </w:tc>
              <w:tc>
                <w:tcPr>
                  <w:tcW w:w="526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80B12F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2021年03月04日</w:t>
                  </w:r>
                </w:p>
              </w:tc>
              <w:tc>
                <w:tcPr>
                  <w:tcW w:w="342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1A2300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西安电子科技大学</w:t>
                  </w:r>
                </w:p>
              </w:tc>
              <w:tc>
                <w:tcPr>
                  <w:tcW w:w="459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3BDA96A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年</w:t>
                  </w:r>
                </w:p>
              </w:tc>
              <w:tc>
                <w:tcPr>
                  <w:tcW w:w="504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E192F6E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8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  <w:t>万元</w:t>
                  </w:r>
                </w:p>
              </w:tc>
              <w:tc>
                <w:tcPr>
                  <w:tcW w:w="355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73D8CB1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刘永军</w:t>
                  </w:r>
                </w:p>
              </w:tc>
            </w:tr>
          </w:tbl>
          <w:p w14:paraId="5096C336">
            <w:pPr>
              <w:widowControl/>
              <w:spacing w:line="396" w:lineRule="atLeast"/>
              <w:jc w:val="left"/>
              <w:rPr>
                <w:rFonts w:ascii="宋体" w:hAnsi="宋体" w:eastAsia="宋体" w:cs="宋体"/>
                <w:color w:val="666666"/>
                <w:kern w:val="0"/>
                <w:sz w:val="22"/>
              </w:rPr>
            </w:pPr>
          </w:p>
        </w:tc>
        <w:tc>
          <w:tcPr>
            <w:tcW w:w="240" w:type="dxa"/>
            <w:shd w:val="clear" w:color="auto" w:fill="FFFFFF"/>
            <w:vAlign w:val="center"/>
          </w:tcPr>
          <w:p w14:paraId="42CBE0BC">
            <w:pPr>
              <w:widowControl/>
              <w:spacing w:line="396" w:lineRule="atLeast"/>
              <w:jc w:val="left"/>
              <w:rPr>
                <w:rFonts w:ascii="宋体" w:hAnsi="宋体" w:eastAsia="宋体" w:cs="宋体"/>
                <w:color w:val="666666"/>
                <w:kern w:val="0"/>
                <w:sz w:val="22"/>
              </w:rPr>
            </w:pPr>
          </w:p>
        </w:tc>
      </w:tr>
    </w:tbl>
    <w:p w14:paraId="243C5650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B3115D1-8DF0-4D32-8009-A3DDD41C515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CC920F4-41E6-4A2A-A4E7-E798A001928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2E5B1ED-903E-457D-A0F9-81E09A0AF5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4F"/>
    <w:rsid w:val="000177B6"/>
    <w:rsid w:val="000B16BB"/>
    <w:rsid w:val="000B53A8"/>
    <w:rsid w:val="00144736"/>
    <w:rsid w:val="0015688C"/>
    <w:rsid w:val="00181A7D"/>
    <w:rsid w:val="001A7307"/>
    <w:rsid w:val="00240B2F"/>
    <w:rsid w:val="00363480"/>
    <w:rsid w:val="0036654B"/>
    <w:rsid w:val="003D26C3"/>
    <w:rsid w:val="003F0B28"/>
    <w:rsid w:val="003F5E02"/>
    <w:rsid w:val="00427A4F"/>
    <w:rsid w:val="004747F2"/>
    <w:rsid w:val="0049276B"/>
    <w:rsid w:val="00495C4C"/>
    <w:rsid w:val="00541FCF"/>
    <w:rsid w:val="005447EB"/>
    <w:rsid w:val="00683E3E"/>
    <w:rsid w:val="006B75D8"/>
    <w:rsid w:val="007C5DC2"/>
    <w:rsid w:val="00831098"/>
    <w:rsid w:val="00884686"/>
    <w:rsid w:val="008944A1"/>
    <w:rsid w:val="00943D55"/>
    <w:rsid w:val="009C3C6F"/>
    <w:rsid w:val="009D0B34"/>
    <w:rsid w:val="009D3DA3"/>
    <w:rsid w:val="00AE2FFA"/>
    <w:rsid w:val="00B10BE1"/>
    <w:rsid w:val="00C12EF6"/>
    <w:rsid w:val="00C30E90"/>
    <w:rsid w:val="00C45F09"/>
    <w:rsid w:val="00C679CB"/>
    <w:rsid w:val="00CF0778"/>
    <w:rsid w:val="00D54C25"/>
    <w:rsid w:val="00E15ED5"/>
    <w:rsid w:val="00E855CF"/>
    <w:rsid w:val="00F57499"/>
    <w:rsid w:val="00F6369B"/>
    <w:rsid w:val="00F67E6E"/>
    <w:rsid w:val="00F81771"/>
    <w:rsid w:val="00FB1DF9"/>
    <w:rsid w:val="00FB3164"/>
    <w:rsid w:val="08262D6D"/>
    <w:rsid w:val="2D7979B0"/>
    <w:rsid w:val="5E8A5C5D"/>
    <w:rsid w:val="72714F55"/>
    <w:rsid w:val="72823715"/>
    <w:rsid w:val="7EB03A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147</Words>
  <Characters>173</Characters>
  <Lines>1</Lines>
  <Paragraphs>1</Paragraphs>
  <TotalTime>1</TotalTime>
  <ScaleCrop>false</ScaleCrop>
  <LinksUpToDate>false</LinksUpToDate>
  <CharactersWithSpaces>174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2022-03-03T08:37:00Z</dcterms:created>
  <dc:creator>ScheddiOuO</dc:creator>
  <cp:lastModifiedBy></cp:lastModifiedBy>
  <dcterms:modified xsi:type="dcterms:W3CDTF">2026-01-12T01:22:25Z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55100B78F21447EF95AE4B2E7691480E</vt:lpwstr>
  </property>
  <property fmtid="{D5CDD505-2E9C-101B-9397-08002B2CF9AE}" pid="4" name="KSOTemplateDocerSaveRecord">
    <vt:lpwstr>eyJoZGlkIjoiOTRmNmJjYzYyZDhkNjcyODc1NGRjODAzZjExY2YxZGEiLCJ1c2VySWQiOiIyOTk5OTU2OTcifQ==</vt:lpwstr>
  </property>
</Properties>
</file>